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0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38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除外標章交付申請書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公安委員会　殿</w:t>
            </w:r>
          </w:p>
        </w:tc>
      </w:tr>
      <w:tr>
        <w:trPr>
          <w:trHeight w:val="705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番号標に表示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除外を受けよう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除外を受けよう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除外を受けよう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とする理由</w:t>
            </w:r>
          </w:p>
        </w:tc>
        <w:tc>
          <w:tcPr>
            <w:tcW w:w="7371" w:type="dxa"/>
            <w:vAlign w:val="top"/>
          </w:tcPr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以下の公安委員会が定める業務に使用する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以下の公安委員会が定める障害を持つ者が乗車する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6" w:type="default"/>
      <w:footerReference r:id="rId7" w:type="even"/>
      <w:footerReference r:id="rId8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 w:ascii="ＭＳ 明朝" w:hAnsi="ＭＳ 明朝" w:eastAsia="ＭＳ 明朝"/>
        <w:sz w:val="24"/>
      </w:rPr>
      <w:t>様式第２号（第５条の３関係）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31</Words>
  <Characters>180</Characters>
  <Application>JUST Note</Application>
  <Lines>1</Lines>
  <Paragraphs>1</Paragraphs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2023-10-04T01:05:00Z</cp:lastPrinted>
  <dcterms:created xsi:type="dcterms:W3CDTF">2025-03-27T23:52:00Z</dcterms:created>
  <dcterms:modified xsi:type="dcterms:W3CDTF">2025-06-26T07:26:50Z</dcterms:modified>
  <cp:revision>4</cp:revision>
</cp:coreProperties>
</file>