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960" w:rsidRDefault="00186F1E">
      <w:pPr>
        <w:spacing w:after="120"/>
        <w:ind w:left="-318"/>
        <w:rPr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5A2960" w:rsidRPr="005A3CF2">
        <w:rPr>
          <w:rFonts w:hAnsi="ＭＳ 明朝" w:hint="eastAsia"/>
          <w:b/>
          <w:lang w:eastAsia="zh-CN"/>
        </w:rPr>
        <w:t>別記様式第</w:t>
      </w:r>
      <w:r w:rsidR="007D5FC0" w:rsidRPr="000F4D70">
        <w:rPr>
          <w:rFonts w:hAnsi="ＭＳ 明朝" w:hint="eastAsia"/>
          <w:b/>
          <w:lang w:eastAsia="zh-CN"/>
        </w:rPr>
        <w:t>18</w:t>
      </w:r>
      <w:r w:rsidR="005A2960" w:rsidRPr="000F4D70">
        <w:rPr>
          <w:rFonts w:hAnsi="ＭＳ 明朝" w:hint="eastAsia"/>
          <w:b/>
          <w:lang w:eastAsia="zh-CN"/>
        </w:rPr>
        <w:t>号</w:t>
      </w:r>
      <w:r w:rsidR="005A2960" w:rsidRPr="000F4D70">
        <w:rPr>
          <w:rFonts w:hint="eastAsia"/>
          <w:lang w:eastAsia="zh-CN"/>
        </w:rPr>
        <w:t>（第</w:t>
      </w:r>
      <w:r w:rsidR="00D332E5" w:rsidRPr="000F4D70">
        <w:rPr>
          <w:rFonts w:hint="eastAsia"/>
          <w:lang w:eastAsia="zh-CN"/>
        </w:rPr>
        <w:t>42</w:t>
      </w:r>
      <w:r w:rsidR="005A2960" w:rsidRPr="000F4D70">
        <w:rPr>
          <w:rFonts w:hint="eastAsia"/>
          <w:lang w:eastAsia="zh-CN"/>
        </w:rPr>
        <w:t>条、第</w:t>
      </w:r>
      <w:r w:rsidR="00D332E5" w:rsidRPr="000F4D70">
        <w:rPr>
          <w:rFonts w:hint="eastAsia"/>
          <w:lang w:eastAsia="zh-CN"/>
        </w:rPr>
        <w:t>64</w:t>
      </w:r>
      <w:r w:rsidR="005A2960" w:rsidRPr="000F4D70">
        <w:rPr>
          <w:rFonts w:hint="eastAsia"/>
          <w:lang w:eastAsia="zh-CN"/>
        </w:rPr>
        <w:t>条</w:t>
      </w:r>
      <w:r w:rsidR="00C95DD0" w:rsidRPr="000F4D70">
        <w:rPr>
          <w:rFonts w:hint="eastAsia"/>
          <w:lang w:eastAsia="zh-CN"/>
        </w:rPr>
        <w:t>、第</w:t>
      </w:r>
      <w:r w:rsidR="007D5FC0" w:rsidRPr="000F4D70">
        <w:rPr>
          <w:rFonts w:hint="eastAsia"/>
          <w:lang w:eastAsia="zh-CN"/>
        </w:rPr>
        <w:t>1</w:t>
      </w:r>
      <w:r w:rsidR="00D332E5" w:rsidRPr="000F4D70">
        <w:rPr>
          <w:rFonts w:hint="eastAsia"/>
          <w:lang w:eastAsia="zh-CN"/>
        </w:rPr>
        <w:t>0</w:t>
      </w:r>
      <w:r w:rsidR="000F4D70" w:rsidRPr="000F4D70">
        <w:rPr>
          <w:rFonts w:hint="eastAsia"/>
        </w:rPr>
        <w:t>4</w:t>
      </w:r>
      <w:r w:rsidR="00C95DD0">
        <w:rPr>
          <w:rFonts w:hint="eastAsia"/>
          <w:lang w:eastAsia="zh-CN"/>
        </w:rPr>
        <w:t>条</w:t>
      </w:r>
      <w:r w:rsidR="005A2960">
        <w:rPr>
          <w:rFonts w:hint="eastAsia"/>
          <w:lang w:eastAsia="zh-CN"/>
        </w:rPr>
        <w:t>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2"/>
        <w:gridCol w:w="2539"/>
        <w:gridCol w:w="296"/>
        <w:gridCol w:w="810"/>
        <w:gridCol w:w="608"/>
        <w:gridCol w:w="735"/>
        <w:gridCol w:w="1063"/>
        <w:gridCol w:w="1333"/>
      </w:tblGrid>
      <w:tr w:rsidR="005A2960">
        <w:trPr>
          <w:cantSplit/>
          <w:trHeight w:val="713"/>
        </w:trPr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2960" w:rsidRDefault="00104F61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4397375</wp:posOffset>
                      </wp:positionH>
                      <wp:positionV relativeFrom="paragraph">
                        <wp:posOffset>170180</wp:posOffset>
                      </wp:positionV>
                      <wp:extent cx="138430" cy="159385"/>
                      <wp:effectExtent l="0" t="0" r="0" b="0"/>
                      <wp:wrapNone/>
                      <wp:docPr id="3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2960" w:rsidRDefault="005A2960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left:0;text-align:left;margin-left:346.25pt;margin-top:13.4pt;width:10.9pt;height:1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" o:allowincell="f" stroked="f">
                      <v:textbox inset="0,0,0,0">
                        <w:txbxContent>
                          <w:p w:rsidR="005A2960" w:rsidRDefault="005A296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2844800</wp:posOffset>
                      </wp:positionH>
                      <wp:positionV relativeFrom="paragraph">
                        <wp:posOffset>170180</wp:posOffset>
                      </wp:positionV>
                      <wp:extent cx="138430" cy="159385"/>
                      <wp:effectExtent l="0" t="0" r="0" b="0"/>
                      <wp:wrapNone/>
                      <wp:docPr id="2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2960" w:rsidRDefault="005A2960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7" type="#_x0000_t202" style="position:absolute;left:0;text-align:left;margin-left:224pt;margin-top:13.4pt;width:10.9pt;height:12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" o:allowincell="f" stroked="f">
                      <v:textbox inset="0,0,0,0">
                        <w:txbxContent>
                          <w:p w:rsidR="005A2960" w:rsidRDefault="005A296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5A2960" w:rsidRDefault="005A2960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2960" w:rsidRDefault="005A2960">
            <w:pPr>
              <w:spacing w:line="300" w:lineRule="exact"/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5A2960" w:rsidRDefault="005A2960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960" w:rsidRDefault="005A2960">
            <w:pPr>
              <w:spacing w:line="300" w:lineRule="exact"/>
            </w:pPr>
          </w:p>
        </w:tc>
      </w:tr>
      <w:tr w:rsidR="005A2960">
        <w:trPr>
          <w:trHeight w:val="2403"/>
        </w:trPr>
        <w:tc>
          <w:tcPr>
            <w:tcW w:w="932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960" w:rsidRDefault="00104F61">
            <w:pPr>
              <w:spacing w:before="600" w:after="600"/>
              <w:jc w:val="center"/>
              <w:rPr>
                <w:sz w:val="32"/>
              </w:rPr>
            </w:pPr>
            <w:r>
              <w:rPr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3418840</wp:posOffset>
                      </wp:positionH>
                      <wp:positionV relativeFrom="paragraph">
                        <wp:posOffset>998855</wp:posOffset>
                      </wp:positionV>
                      <wp:extent cx="2315210" cy="297180"/>
                      <wp:effectExtent l="0" t="0" r="0" b="0"/>
                      <wp:wrapNone/>
                      <wp:docPr id="1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5210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2960" w:rsidRDefault="005A2960">
                                  <w:r>
                                    <w:rPr>
                                      <w:rFonts w:hint="eastAsia"/>
                                    </w:rPr>
                                    <w:t>第27条第２項（同法第31条の12第２項</w:t>
                                  </w:r>
                                </w:p>
                                <w:p w:rsidR="005A2960" w:rsidRDefault="005A2960">
                                  <w:r>
                                    <w:rPr>
                                      <w:rFonts w:hint="eastAsia"/>
                                    </w:rPr>
                                    <w:t>第33条第２項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28" type="#_x0000_t202" style="position:absolute;left:0;text-align:left;margin-left:269.2pt;margin-top:78.65pt;width:182.3pt;height:23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" o:allowincell="f" stroked="f">
                      <v:textbox inset="0,0,0,0">
                        <w:txbxContent>
                          <w:p w:rsidR="005A2960" w:rsidRDefault="005A296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第27条第２項（同法第31条の12第２項</w:t>
                            </w:r>
                          </w:p>
                          <w:p w:rsidR="005A2960" w:rsidRDefault="005A296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第33条第２項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2960">
              <w:rPr>
                <w:rFonts w:hint="eastAsia"/>
                <w:sz w:val="32"/>
              </w:rPr>
              <w:t>廃　　止　　届　　出　　書</w:t>
            </w:r>
          </w:p>
          <w:p w:rsidR="005A2960" w:rsidRDefault="005A2960">
            <w:pPr>
              <w:pStyle w:val="a3"/>
              <w:ind w:left="210" w:right="210" w:firstLine="0"/>
            </w:pPr>
          </w:p>
          <w:p w:rsidR="005A2960" w:rsidRDefault="005A2960">
            <w:pPr>
              <w:pStyle w:val="a3"/>
              <w:spacing w:line="300" w:lineRule="exact"/>
              <w:ind w:left="210" w:right="210"/>
            </w:pPr>
            <w:r>
              <w:rPr>
                <w:rFonts w:hint="eastAsia"/>
              </w:rPr>
              <w:t xml:space="preserve">風俗営業等の規制及び業務の適正化等に関する法律　　　　　　　</w:t>
            </w:r>
          </w:p>
          <w:p w:rsidR="005A2960" w:rsidRDefault="005A2960">
            <w:pPr>
              <w:pStyle w:val="a3"/>
              <w:spacing w:line="300" w:lineRule="exact"/>
              <w:ind w:left="210" w:right="210"/>
            </w:pPr>
            <w:r>
              <w:rPr>
                <w:rFonts w:hint="eastAsia"/>
              </w:rPr>
              <w:t>において準用する場合を含む。）</w:t>
            </w:r>
          </w:p>
          <w:p w:rsidR="005A2960" w:rsidRDefault="005A2960">
            <w:pPr>
              <w:pStyle w:val="a3"/>
              <w:spacing w:line="300" w:lineRule="exact"/>
              <w:ind w:left="210" w:right="210"/>
            </w:pPr>
            <w:r>
              <w:rPr>
                <w:rFonts w:hint="eastAsia"/>
              </w:rPr>
              <w:t xml:space="preserve">　　　　　　　　　　　　　　の規定により届出をします。</w:t>
            </w:r>
          </w:p>
          <w:p w:rsidR="005A2960" w:rsidRDefault="005A2960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5A2960" w:rsidRDefault="00186F1E">
            <w:pPr>
              <w:ind w:left="1260" w:right="210"/>
            </w:pPr>
            <w:r>
              <w:rPr>
                <w:rFonts w:hint="eastAsia"/>
              </w:rPr>
              <w:t xml:space="preserve">　　　</w:t>
            </w:r>
            <w:r w:rsidR="005A2960">
              <w:rPr>
                <w:rFonts w:hint="eastAsia"/>
              </w:rPr>
              <w:t>公安委員会殿</w:t>
            </w:r>
          </w:p>
          <w:p w:rsidR="005A2960" w:rsidRDefault="005A2960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届出者の氏名又は名称及び住所</w:t>
            </w:r>
          </w:p>
          <w:p w:rsidR="005A2960" w:rsidRDefault="00186F1E">
            <w:pPr>
              <w:ind w:left="210" w:right="420"/>
              <w:jc w:val="right"/>
            </w:pPr>
            <w:r w:rsidRPr="007029D3">
              <w:rPr>
                <w:rFonts w:hint="eastAsia"/>
                <w:sz w:val="24"/>
                <w:szCs w:val="24"/>
              </w:rPr>
              <w:t>㊞</w:t>
            </w:r>
          </w:p>
          <w:p w:rsidR="005A2960" w:rsidRDefault="005A2960">
            <w:pPr>
              <w:ind w:firstLine="210"/>
            </w:pPr>
          </w:p>
        </w:tc>
      </w:tr>
      <w:tr w:rsidR="005A2960">
        <w:trPr>
          <w:trHeight w:val="304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692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7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842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A2960" w:rsidRDefault="005A2960">
            <w:r>
              <w:rPr>
                <w:rFonts w:hint="eastAsia"/>
              </w:rPr>
              <w:t>〒（　　　　　　　）</w:t>
            </w:r>
          </w:p>
          <w:p w:rsidR="005A2960" w:rsidRDefault="005A2960"/>
          <w:p w:rsidR="005A2960" w:rsidRDefault="005A2960"/>
          <w:p w:rsidR="005A2960" w:rsidRDefault="005A2960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5A2960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634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5A2960" w:rsidRDefault="005A2960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7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 xml:space="preserve">　（ふりがな） </w:t>
            </w:r>
          </w:p>
        </w:tc>
        <w:tc>
          <w:tcPr>
            <w:tcW w:w="7384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676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7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301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A2960" w:rsidRDefault="005A2960">
            <w:r>
              <w:rPr>
                <w:rFonts w:hint="eastAsia"/>
              </w:rPr>
              <w:t>〒（　　　　　　　）</w:t>
            </w:r>
          </w:p>
          <w:p w:rsidR="005A2960" w:rsidRDefault="005A2960"/>
          <w:p w:rsidR="005A2960" w:rsidRDefault="005A2960"/>
          <w:p w:rsidR="005A2960" w:rsidRDefault="005A2960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5A2960">
        <w:trPr>
          <w:trHeight w:val="373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営業の種別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right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廃止年月日</w:t>
            </w:r>
          </w:p>
        </w:tc>
        <w:tc>
          <w:tcPr>
            <w:tcW w:w="313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960" w:rsidRDefault="005A2960">
            <w:pPr>
              <w:ind w:right="197"/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5A2960">
        <w:trPr>
          <w:cantSplit/>
          <w:trHeight w:val="11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廃止の事由</w:t>
            </w:r>
          </w:p>
        </w:tc>
        <w:tc>
          <w:tcPr>
            <w:tcW w:w="738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960" w:rsidRDefault="005A2960"/>
        </w:tc>
      </w:tr>
    </w:tbl>
    <w:p w:rsidR="005A2960" w:rsidRDefault="005A2960">
      <w:pPr>
        <w:spacing w:before="120"/>
      </w:pPr>
      <w:r>
        <w:rPr>
          <w:rFonts w:hint="eastAsia"/>
        </w:rPr>
        <w:t>備考</w:t>
      </w:r>
    </w:p>
    <w:p w:rsidR="005A2960" w:rsidRDefault="005A2960">
      <w:pPr>
        <w:spacing w:line="280" w:lineRule="exact"/>
        <w:ind w:left="420" w:hanging="210"/>
      </w:pPr>
      <w:r>
        <w:rPr>
          <w:rFonts w:hint="eastAsia"/>
        </w:rPr>
        <w:t>１　※印欄には、記載しないこと。</w:t>
      </w:r>
    </w:p>
    <w:p w:rsidR="005A2960" w:rsidRDefault="005A2960">
      <w:pPr>
        <w:spacing w:line="280" w:lineRule="exact"/>
        <w:ind w:left="420" w:hanging="210"/>
      </w:pPr>
      <w:r>
        <w:rPr>
          <w:rFonts w:hint="eastAsia"/>
        </w:rPr>
        <w:t>２　届出者は、氏名を記載し及び押印することに代えて、署名することができる。</w:t>
      </w:r>
    </w:p>
    <w:p w:rsidR="005A2960" w:rsidRDefault="005A2960">
      <w:pPr>
        <w:spacing w:line="280" w:lineRule="exact"/>
        <w:ind w:left="420" w:hanging="210"/>
      </w:pPr>
      <w:r>
        <w:rPr>
          <w:rFonts w:hint="eastAsia"/>
        </w:rPr>
        <w:t>３　「廃止の事由」欄には、廃止の理由と</w:t>
      </w:r>
      <w:proofErr w:type="gramStart"/>
      <w:r>
        <w:rPr>
          <w:rFonts w:hint="eastAsia"/>
        </w:rPr>
        <w:t>なつた</w:t>
      </w:r>
      <w:proofErr w:type="gramEnd"/>
      <w:r>
        <w:rPr>
          <w:rFonts w:hint="eastAsia"/>
        </w:rPr>
        <w:t>事実を具体的に記載すること。</w:t>
      </w:r>
    </w:p>
    <w:p w:rsidR="005A2960" w:rsidRDefault="001F1ED5">
      <w:pPr>
        <w:spacing w:line="280" w:lineRule="exact"/>
        <w:ind w:left="420" w:hanging="210"/>
      </w:pPr>
      <w:r>
        <w:rPr>
          <w:rFonts w:hint="eastAsia"/>
        </w:rPr>
        <w:t>４　不要</w:t>
      </w:r>
      <w:r w:rsidR="005A2960">
        <w:rPr>
          <w:rFonts w:hint="eastAsia"/>
        </w:rPr>
        <w:t>の文字は、横線で消すこと。</w:t>
      </w:r>
    </w:p>
    <w:p w:rsidR="005A2960" w:rsidRDefault="005A2960">
      <w:pPr>
        <w:spacing w:line="280" w:lineRule="exact"/>
        <w:ind w:left="420" w:hanging="210"/>
      </w:pPr>
      <w:r>
        <w:rPr>
          <w:rFonts w:hint="eastAsia"/>
        </w:rPr>
        <w:t>５　所定の欄に記載し得ないときは、別紙に記載の上、これを添付すること。</w:t>
      </w:r>
    </w:p>
    <w:p w:rsidR="005A2960" w:rsidRDefault="005A2960">
      <w:pPr>
        <w:spacing w:line="280" w:lineRule="exact"/>
        <w:ind w:left="420" w:hanging="210"/>
      </w:pPr>
      <w:r>
        <w:rPr>
          <w:rFonts w:hint="eastAsia"/>
        </w:rPr>
        <w:t>６　用紙の大きさは、日本工業規格Ａ４とすること。</w:t>
      </w:r>
    </w:p>
    <w:sectPr w:rsidR="005A2960">
      <w:pgSz w:w="11906" w:h="16838" w:code="9"/>
      <w:pgMar w:top="1418" w:right="1247" w:bottom="1418" w:left="1531" w:header="851" w:footer="992" w:gutter="0"/>
      <w:pgNumType w:start="10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C75" w:rsidRDefault="00974C75" w:rsidP="00894A8D">
      <w:pPr>
        <w:spacing w:line="240" w:lineRule="auto"/>
      </w:pPr>
      <w:r>
        <w:separator/>
      </w:r>
    </w:p>
  </w:endnote>
  <w:endnote w:type="continuationSeparator" w:id="0">
    <w:p w:rsidR="00974C75" w:rsidRDefault="00974C75" w:rsidP="00894A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C75" w:rsidRDefault="00974C75" w:rsidP="00894A8D">
      <w:pPr>
        <w:spacing w:line="240" w:lineRule="auto"/>
      </w:pPr>
      <w:r>
        <w:separator/>
      </w:r>
    </w:p>
  </w:footnote>
  <w:footnote w:type="continuationSeparator" w:id="0">
    <w:p w:rsidR="00974C75" w:rsidRDefault="00974C75" w:rsidP="00894A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DD0"/>
    <w:rsid w:val="000F4D70"/>
    <w:rsid w:val="00104F61"/>
    <w:rsid w:val="00186F1E"/>
    <w:rsid w:val="001F1ED5"/>
    <w:rsid w:val="003143C0"/>
    <w:rsid w:val="004471DE"/>
    <w:rsid w:val="00475835"/>
    <w:rsid w:val="00507A7C"/>
    <w:rsid w:val="005A2960"/>
    <w:rsid w:val="005A3CF2"/>
    <w:rsid w:val="007D5FC0"/>
    <w:rsid w:val="00894A8D"/>
    <w:rsid w:val="00974C75"/>
    <w:rsid w:val="00A00D2B"/>
    <w:rsid w:val="00AA010F"/>
    <w:rsid w:val="00C95DD0"/>
    <w:rsid w:val="00D332E5"/>
    <w:rsid w:val="00D900C2"/>
    <w:rsid w:val="00E7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Body Text Indent"/>
    <w:basedOn w:val="a"/>
    <w:pPr>
      <w:spacing w:line="280" w:lineRule="exact"/>
      <w:ind w:left="420" w:hanging="210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Body Text Indent"/>
    <w:basedOn w:val="a"/>
    <w:pPr>
      <w:spacing w:line="280" w:lineRule="exact"/>
      <w:ind w:left="420" w:hanging="210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別記様式第５号（第12条関係）</vt:lpstr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2016-05-17T05:36:00Z</cp:lastPrinted>
  <dcterms:created xsi:type="dcterms:W3CDTF">2017-12-05T06:27:00Z</dcterms:created>
  <dcterms:modified xsi:type="dcterms:W3CDTF">2017-12-05T06:27:00Z</dcterms:modified>
</cp:coreProperties>
</file>